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95383" w14:textId="79A42C8D" w:rsidR="00961804" w:rsidRDefault="00000000" w:rsidP="00A13C6F">
      <w:pPr>
        <w:jc w:val="center"/>
        <w:rPr>
          <w:color w:val="000000"/>
          <w:szCs w:val="24"/>
        </w:rPr>
      </w:pPr>
      <w:r>
        <w:rPr>
          <w:szCs w:val="24"/>
          <w:lang w:eastAsia="zh-CN"/>
        </w:rPr>
        <w:t xml:space="preserve">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b/>
          <w:szCs w:val="24"/>
        </w:rPr>
        <w:tab/>
      </w:r>
    </w:p>
    <w:p w14:paraId="6325995C" w14:textId="77777777" w:rsidR="00961804" w:rsidRDefault="00961804">
      <w:pPr>
        <w:spacing w:before="240" w:after="0"/>
        <w:jc w:val="center"/>
        <w:rPr>
          <w:color w:val="000000"/>
          <w:szCs w:val="24"/>
          <w:shd w:val="clear" w:color="auto" w:fill="FFFFFF"/>
        </w:rPr>
      </w:pPr>
    </w:p>
    <w:p w14:paraId="34795748" w14:textId="790C0394" w:rsidR="00961804" w:rsidRDefault="00A13C6F">
      <w:pPr>
        <w:snapToGrid w:val="0"/>
        <w:ind w:right="20"/>
        <w:jc w:val="both"/>
        <w:rPr>
          <w:b/>
        </w:rPr>
      </w:pPr>
      <w:r>
        <w:rPr>
          <w:color w:val="000000"/>
          <w:szCs w:val="24"/>
          <w:shd w:val="clear" w:color="auto" w:fill="FFFFFF"/>
        </w:rPr>
        <w:t>ST.I.271</w:t>
      </w:r>
      <w:r w:rsidR="00AD3EE2">
        <w:rPr>
          <w:color w:val="000000"/>
          <w:szCs w:val="24"/>
          <w:shd w:val="clear" w:color="auto" w:fill="FFFFFF"/>
        </w:rPr>
        <w:t>.4</w:t>
      </w:r>
      <w:r>
        <w:rPr>
          <w:color w:val="000000"/>
          <w:szCs w:val="24"/>
          <w:shd w:val="clear" w:color="auto" w:fill="FFFFFF"/>
        </w:rPr>
        <w:t>.202</w:t>
      </w:r>
      <w:r w:rsidR="006D4A8E">
        <w:rPr>
          <w:color w:val="000000"/>
          <w:szCs w:val="24"/>
          <w:shd w:val="clear" w:color="auto" w:fill="FFFFFF"/>
        </w:rPr>
        <w:t>6</w:t>
      </w:r>
      <w:r>
        <w:rPr>
          <w:color w:val="000000"/>
          <w:szCs w:val="24"/>
          <w:shd w:val="clear" w:color="auto" w:fill="FFFFFF"/>
        </w:rPr>
        <w:tab/>
      </w:r>
      <w:r>
        <w:rPr>
          <w:color w:val="000000"/>
          <w:szCs w:val="24"/>
          <w:shd w:val="clear" w:color="auto" w:fill="FFFFFF"/>
        </w:rPr>
        <w:tab/>
      </w:r>
      <w:r>
        <w:rPr>
          <w:color w:val="000000"/>
          <w:szCs w:val="24"/>
          <w:shd w:val="clear" w:color="auto" w:fill="FFFFFF"/>
        </w:rPr>
        <w:tab/>
      </w:r>
      <w:r>
        <w:rPr>
          <w:color w:val="000000"/>
          <w:szCs w:val="24"/>
          <w:shd w:val="clear" w:color="auto" w:fill="FFFFFF"/>
        </w:rPr>
        <w:tab/>
      </w:r>
      <w:r>
        <w:rPr>
          <w:color w:val="000000"/>
          <w:szCs w:val="24"/>
          <w:shd w:val="clear" w:color="auto" w:fill="FFFFFF"/>
        </w:rPr>
        <w:tab/>
      </w:r>
      <w:r>
        <w:rPr>
          <w:color w:val="000000"/>
          <w:szCs w:val="24"/>
          <w:shd w:val="clear" w:color="auto" w:fill="FFFFFF"/>
        </w:rPr>
        <w:tab/>
      </w:r>
      <w:r>
        <w:rPr>
          <w:color w:val="000000"/>
          <w:szCs w:val="24"/>
          <w:shd w:val="clear" w:color="auto" w:fill="FFFFFF"/>
        </w:rPr>
        <w:tab/>
        <w:t xml:space="preserve">Załącznik nr </w:t>
      </w:r>
      <w:r w:rsidR="006F3B91">
        <w:rPr>
          <w:color w:val="000000"/>
          <w:szCs w:val="24"/>
          <w:shd w:val="clear" w:color="auto" w:fill="FFFFFF"/>
        </w:rPr>
        <w:t>9</w:t>
      </w:r>
      <w:r>
        <w:rPr>
          <w:color w:val="000000"/>
          <w:szCs w:val="24"/>
          <w:shd w:val="clear" w:color="auto" w:fill="FFFFFF"/>
        </w:rPr>
        <w:t xml:space="preserve"> do SWZ</w:t>
      </w:r>
      <w:r>
        <w:rPr>
          <w:color w:val="000000"/>
          <w:szCs w:val="24"/>
          <w:shd w:val="clear" w:color="auto" w:fill="FFFFFF"/>
        </w:rPr>
        <w:tab/>
      </w:r>
      <w:r>
        <w:rPr>
          <w:color w:val="000000"/>
          <w:szCs w:val="24"/>
          <w:shd w:val="clear" w:color="auto" w:fill="FFFFFF"/>
        </w:rPr>
        <w:tab/>
      </w:r>
      <w:r>
        <w:rPr>
          <w:color w:val="000000"/>
          <w:szCs w:val="24"/>
          <w:shd w:val="clear" w:color="auto" w:fill="FFFFFF"/>
        </w:rPr>
        <w:tab/>
      </w:r>
      <w:r>
        <w:rPr>
          <w:color w:val="000000"/>
          <w:szCs w:val="24"/>
          <w:shd w:val="clear" w:color="auto" w:fill="FFFFFF"/>
        </w:rPr>
        <w:tab/>
      </w:r>
      <w:r>
        <w:rPr>
          <w:color w:val="000000"/>
          <w:szCs w:val="24"/>
          <w:shd w:val="clear" w:color="auto" w:fill="FFFFFF"/>
        </w:rPr>
        <w:tab/>
      </w:r>
      <w:r>
        <w:rPr>
          <w:color w:val="000000"/>
          <w:szCs w:val="24"/>
          <w:shd w:val="clear" w:color="auto" w:fill="FFFFFF"/>
        </w:rPr>
        <w:tab/>
      </w:r>
    </w:p>
    <w:p w14:paraId="2E163E79" w14:textId="754BA442" w:rsidR="00961804" w:rsidRDefault="00000000">
      <w:pPr>
        <w:snapToGrid w:val="0"/>
        <w:ind w:right="20"/>
        <w:jc w:val="both"/>
        <w:rPr>
          <w:b/>
          <w:bCs/>
        </w:rPr>
      </w:pPr>
      <w:r>
        <w:rPr>
          <w:b/>
          <w:bCs/>
          <w:color w:val="000000"/>
          <w:szCs w:val="24"/>
          <w:shd w:val="clear" w:color="auto" w:fill="FFFFFF"/>
        </w:rPr>
        <w:t>Dotyczy:</w:t>
      </w:r>
      <w:r w:rsidR="00A6525E">
        <w:rPr>
          <w:b/>
          <w:bCs/>
          <w:color w:val="000000"/>
          <w:szCs w:val="24"/>
          <w:shd w:val="clear" w:color="auto" w:fill="FFFFFF"/>
        </w:rPr>
        <w:t xml:space="preserve"> </w:t>
      </w:r>
      <w:r w:rsidR="00A37509" w:rsidRPr="00A37509">
        <w:rPr>
          <w:b/>
          <w:bCs/>
          <w:color w:val="000000"/>
          <w:szCs w:val="24"/>
          <w:shd w:val="clear" w:color="auto" w:fill="FFFFFF"/>
        </w:rPr>
        <w:t>Remont wielofunkcyjnego kompleksu boisk Orlik 2012 w Pokoju</w:t>
      </w:r>
    </w:p>
    <w:p w14:paraId="26676F37" w14:textId="77777777" w:rsidR="00961804" w:rsidRDefault="00961804">
      <w:pPr>
        <w:jc w:val="center"/>
        <w:rPr>
          <w:b/>
          <w:sz w:val="28"/>
          <w:szCs w:val="28"/>
        </w:rPr>
      </w:pPr>
    </w:p>
    <w:p w14:paraId="692260DA" w14:textId="77777777" w:rsidR="00961804" w:rsidRDefault="000000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OŚWIADCZENIE  WYKONAWCY</w:t>
      </w:r>
    </w:p>
    <w:p w14:paraId="66EA7D29" w14:textId="77777777" w:rsidR="00961804" w:rsidRDefault="00000000">
      <w:pPr>
        <w:jc w:val="both"/>
        <w:rPr>
          <w:color w:val="000000"/>
        </w:rPr>
      </w:pPr>
      <w:r>
        <w:rPr>
          <w:color w:val="000000"/>
        </w:rPr>
        <w:tab/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wobec osób fizycznych, od których dane osobowe bezpośrednio lub pośrednio pozyskałem w celu ubiegania się o udzielenie zamówienia publicznego w niniejszym postępowaniu.</w:t>
      </w:r>
    </w:p>
    <w:p w14:paraId="4CD0724C" w14:textId="77777777" w:rsidR="00961804" w:rsidRDefault="00961804">
      <w:pPr>
        <w:jc w:val="both"/>
      </w:pPr>
    </w:p>
    <w:p w14:paraId="73BDB6BB" w14:textId="77777777" w:rsidR="00961804" w:rsidRDefault="00000000">
      <w:pPr>
        <w:spacing w:after="0" w:line="240" w:lineRule="auto"/>
        <w:jc w:val="both"/>
      </w:pPr>
      <w:r>
        <w:rPr>
          <w:b/>
          <w:i/>
          <w:szCs w:val="24"/>
        </w:rPr>
        <w:t xml:space="preserve">Dokument podpisany kwalifikowanym podpisem elektronicznym/podpisem zaufanym/podpisem osobistym </w:t>
      </w:r>
      <w:r>
        <w:rPr>
          <w:b/>
          <w:bCs/>
          <w:i/>
          <w:szCs w:val="24"/>
        </w:rPr>
        <w:t>przez osobę lub osoby uprawnione do reprezentowania Wykonawcy</w:t>
      </w:r>
      <w:r>
        <w:rPr>
          <w:i/>
          <w:szCs w:val="24"/>
        </w:rPr>
        <w:t>.</w:t>
      </w:r>
    </w:p>
    <w:p w14:paraId="50181E11" w14:textId="77777777" w:rsidR="00961804" w:rsidRDefault="00961804">
      <w:pPr>
        <w:jc w:val="both"/>
      </w:pPr>
    </w:p>
    <w:sectPr w:rsidR="00961804">
      <w:headerReference w:type="default" r:id="rId6"/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AB4C4" w14:textId="77777777" w:rsidR="00EB675B" w:rsidRDefault="00EB675B" w:rsidP="00A13C6F">
      <w:pPr>
        <w:spacing w:after="0" w:line="240" w:lineRule="auto"/>
      </w:pPr>
      <w:r>
        <w:separator/>
      </w:r>
    </w:p>
  </w:endnote>
  <w:endnote w:type="continuationSeparator" w:id="0">
    <w:p w14:paraId="184BB7CE" w14:textId="77777777" w:rsidR="00EB675B" w:rsidRDefault="00EB675B" w:rsidP="00A13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FB710" w14:textId="77777777" w:rsidR="00EB675B" w:rsidRDefault="00EB675B" w:rsidP="00A13C6F">
      <w:pPr>
        <w:spacing w:after="0" w:line="240" w:lineRule="auto"/>
      </w:pPr>
      <w:r>
        <w:separator/>
      </w:r>
    </w:p>
  </w:footnote>
  <w:footnote w:type="continuationSeparator" w:id="0">
    <w:p w14:paraId="38F159D8" w14:textId="77777777" w:rsidR="00EB675B" w:rsidRDefault="00EB675B" w:rsidP="00A13C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4059E" w14:textId="78DDCB18" w:rsidR="00A13C6F" w:rsidRDefault="00A13C6F" w:rsidP="00A37509">
    <w:pPr>
      <w:pStyle w:val="Nagwek"/>
    </w:pPr>
  </w:p>
  <w:p w14:paraId="0E47F076" w14:textId="4FF3B405" w:rsidR="00A37509" w:rsidRDefault="00A37509" w:rsidP="00A37509">
    <w:pPr>
      <w:pStyle w:val="Tekstpodstawowy"/>
      <w:tabs>
        <w:tab w:val="left" w:pos="6370"/>
      </w:tabs>
    </w:pPr>
    <w:r>
      <w:rPr>
        <w:b/>
        <w:bCs/>
        <w:noProof/>
        <w:color w:val="000000"/>
      </w:rPr>
      <w:drawing>
        <wp:inline distT="0" distB="0" distL="0" distR="0" wp14:anchorId="21D90D8B" wp14:editId="1EE95607">
          <wp:extent cx="810844" cy="537072"/>
          <wp:effectExtent l="0" t="0" r="8306" b="0"/>
          <wp:docPr id="149107372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10844" cy="53707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>
      <w:t xml:space="preserve">                                         </w:t>
    </w:r>
    <w:r>
      <w:rPr>
        <w:b/>
        <w:bCs/>
        <w:noProof/>
        <w:color w:val="000000"/>
      </w:rPr>
      <w:drawing>
        <wp:inline distT="0" distB="0" distL="0" distR="0" wp14:anchorId="77AEF085" wp14:editId="0D4E26EA">
          <wp:extent cx="506896" cy="535940"/>
          <wp:effectExtent l="0" t="0" r="7620" b="0"/>
          <wp:docPr id="940180176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18338" cy="548037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>
      <w:tab/>
    </w:r>
    <w:r>
      <w:rPr>
        <w:noProof/>
      </w:rPr>
      <w:drawing>
        <wp:inline distT="0" distB="0" distL="0" distR="0" wp14:anchorId="68257048" wp14:editId="733E9B57">
          <wp:extent cx="1702213" cy="631466"/>
          <wp:effectExtent l="0" t="0" r="0" b="0"/>
          <wp:docPr id="125931031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483" cy="63193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9609468" w14:textId="1834CCE2" w:rsidR="00A37509" w:rsidRPr="00A37509" w:rsidRDefault="00A37509" w:rsidP="00A37509">
    <w:pPr>
      <w:pStyle w:val="Tekstpodstawowy"/>
      <w:tabs>
        <w:tab w:val="left" w:pos="637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804"/>
    <w:rsid w:val="00043C82"/>
    <w:rsid w:val="000A5706"/>
    <w:rsid w:val="001E315E"/>
    <w:rsid w:val="00297B5D"/>
    <w:rsid w:val="002D12F5"/>
    <w:rsid w:val="00303EC0"/>
    <w:rsid w:val="00373FA8"/>
    <w:rsid w:val="00392D01"/>
    <w:rsid w:val="006A083A"/>
    <w:rsid w:val="006D4A8E"/>
    <w:rsid w:val="006F3B91"/>
    <w:rsid w:val="0093763D"/>
    <w:rsid w:val="00961804"/>
    <w:rsid w:val="009B6491"/>
    <w:rsid w:val="00A13C6F"/>
    <w:rsid w:val="00A37509"/>
    <w:rsid w:val="00A46A64"/>
    <w:rsid w:val="00A6525E"/>
    <w:rsid w:val="00AD3EE2"/>
    <w:rsid w:val="00C65C65"/>
    <w:rsid w:val="00E667F1"/>
    <w:rsid w:val="00EB675B"/>
    <w:rsid w:val="00ED656D"/>
    <w:rsid w:val="00F36AF3"/>
    <w:rsid w:val="00FB0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EFA0B9"/>
  <w15:docId w15:val="{80D158F7-50E1-449B-B2DF-A826819AC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7105"/>
    <w:pPr>
      <w:spacing w:after="200" w:line="276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3709DC"/>
    <w:rPr>
      <w:color w:val="0563C1" w:themeColor="hyperlink"/>
      <w:u w:val="single"/>
    </w:rPr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1A22E2"/>
    <w:pPr>
      <w:ind w:left="720"/>
      <w:contextualSpacing/>
    </w:pPr>
  </w:style>
  <w:style w:type="paragraph" w:customStyle="1" w:styleId="Gwkaistopka">
    <w:name w:val="Główka i stopka"/>
    <w:basedOn w:val="Normalny"/>
    <w:qFormat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unhideWhenUsed/>
    <w:rsid w:val="00A13C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3C6F"/>
    <w:rPr>
      <w:rFonts w:ascii="Times New Roman" w:eastAsia="Times New Roman" w:hAnsi="Times New Roman" w:cs="Times New Roman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</Words>
  <Characters>800</Characters>
  <Application>Microsoft Office Word</Application>
  <DocSecurity>0</DocSecurity>
  <Lines>6</Lines>
  <Paragraphs>1</Paragraphs>
  <ScaleCrop>false</ScaleCrop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2+2 =4</dc:creator>
  <dc:description/>
  <cp:lastModifiedBy>AHadamik</cp:lastModifiedBy>
  <cp:revision>2</cp:revision>
  <cp:lastPrinted>2020-11-17T09:27:00Z</cp:lastPrinted>
  <dcterms:created xsi:type="dcterms:W3CDTF">2026-04-13T08:09:00Z</dcterms:created>
  <dcterms:modified xsi:type="dcterms:W3CDTF">2026-04-13T08:09:00Z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